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湘潭大学第四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届模拟法庭锦标赛报名表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860"/>
        <w:gridCol w:w="610"/>
        <w:gridCol w:w="660"/>
        <w:gridCol w:w="880"/>
        <w:gridCol w:w="630"/>
        <w:gridCol w:w="360"/>
        <w:gridCol w:w="880"/>
        <w:gridCol w:w="679"/>
        <w:gridCol w:w="81"/>
        <w:gridCol w:w="70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Merge w:val="restar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  <w:t>队长信息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270" w:type="dxa"/>
            <w:gridSpan w:val="2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8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班级</w:t>
            </w:r>
          </w:p>
        </w:tc>
        <w:tc>
          <w:tcPr>
            <w:tcW w:w="1870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30" w:type="dxa"/>
            <w:gridSpan w:val="3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学号</w:t>
            </w:r>
          </w:p>
        </w:tc>
        <w:tc>
          <w:tcPr>
            <w:tcW w:w="198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3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6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电话</w:t>
            </w:r>
          </w:p>
        </w:tc>
        <w:tc>
          <w:tcPr>
            <w:tcW w:w="3140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8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QQ</w:t>
            </w:r>
          </w:p>
        </w:tc>
        <w:tc>
          <w:tcPr>
            <w:tcW w:w="2811" w:type="dxa"/>
            <w:gridSpan w:val="4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gridSpan w:val="2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  <w:t>团队名称</w:t>
            </w:r>
          </w:p>
        </w:tc>
        <w:tc>
          <w:tcPr>
            <w:tcW w:w="3140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  <w:t>团队人数</w:t>
            </w:r>
          </w:p>
        </w:tc>
        <w:tc>
          <w:tcPr>
            <w:tcW w:w="2132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  <w:t>队伍邮箱</w:t>
            </w:r>
          </w:p>
        </w:tc>
        <w:tc>
          <w:tcPr>
            <w:tcW w:w="3140" w:type="dxa"/>
            <w:gridSpan w:val="5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  <w:t>教练名称</w:t>
            </w:r>
          </w:p>
        </w:tc>
        <w:tc>
          <w:tcPr>
            <w:tcW w:w="2132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  <w:t>团队类型</w:t>
            </w:r>
          </w:p>
        </w:tc>
        <w:tc>
          <w:tcPr>
            <w:tcW w:w="6831" w:type="dxa"/>
            <w:gridSpan w:val="10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法学学部本部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兴湘学院法学专业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法学专业（辅修）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2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  <w:t>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470" w:type="dxa"/>
            <w:gridSpan w:val="2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2170" w:type="dxa"/>
            <w:gridSpan w:val="3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班级</w:t>
            </w:r>
          </w:p>
        </w:tc>
        <w:tc>
          <w:tcPr>
            <w:tcW w:w="2000" w:type="dxa"/>
            <w:gridSpan w:val="4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学号</w:t>
            </w:r>
          </w:p>
        </w:tc>
        <w:tc>
          <w:tcPr>
            <w:tcW w:w="2051" w:type="dxa"/>
            <w:gridSpan w:val="2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2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70" w:type="dxa"/>
            <w:gridSpan w:val="3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gridSpan w:val="4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51" w:type="dxa"/>
            <w:gridSpan w:val="2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2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70" w:type="dxa"/>
            <w:gridSpan w:val="3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gridSpan w:val="4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51" w:type="dxa"/>
            <w:gridSpan w:val="2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2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70" w:type="dxa"/>
            <w:gridSpan w:val="3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gridSpan w:val="4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51" w:type="dxa"/>
            <w:gridSpan w:val="2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2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70" w:type="dxa"/>
            <w:gridSpan w:val="3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gridSpan w:val="4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51" w:type="dxa"/>
            <w:gridSpan w:val="2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2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70" w:type="dxa"/>
            <w:gridSpan w:val="3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gridSpan w:val="4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51" w:type="dxa"/>
            <w:gridSpan w:val="2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2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70" w:type="dxa"/>
            <w:gridSpan w:val="3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gridSpan w:val="4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51" w:type="dxa"/>
            <w:gridSpan w:val="2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注：1、团队类型为队长所属类型。2、队伍邮箱为用于文书交换的邮箱。</w:t>
      </w:r>
    </w:p>
    <w:p>
      <w:pPr>
        <w:jc w:val="lef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682D3263-0AA8-4BE1-91CF-9A01AAD2EDAF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0448D18-E81F-4176-A56A-FE674EEE17A5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B5B2F546-A68C-4D87-962D-E241823B6C4C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1FA00F0B-8391-4284-BA2B-C27912B118A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jOGU4ZDY2YjM0NDNkOWUyZGEzY2NmYWJmMDUyNmEifQ=="/>
  </w:docVars>
  <w:rsids>
    <w:rsidRoot w:val="3EA62AF5"/>
    <w:rsid w:val="0F9018FD"/>
    <w:rsid w:val="181220C1"/>
    <w:rsid w:val="3EA6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7</Characters>
  <Lines>0</Lines>
  <Paragraphs>0</Paragraphs>
  <TotalTime>8</TotalTime>
  <ScaleCrop>false</ScaleCrop>
  <LinksUpToDate>false</LinksUpToDate>
  <CharactersWithSpaces>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2023-04-12T09:39:00Z</dcterms:created>
  <dc:creator>黎诗琪</dc:creator>
  <cp:lastModifiedBy>xiaotian</cp:lastModifiedBy>
  <dcterms:modified xsi:type="dcterms:W3CDTF">2024-02-15T03:09:45Z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E2B84A304A9649E38C718185E79076B5_13</vt:lpwstr>
  </property>
</Properties>
</file>